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38" w:rsidRDefault="00414F38" w:rsidP="00414F3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414F38" w:rsidRDefault="00414F38" w:rsidP="00414F3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14F38" w:rsidRDefault="00414F38" w:rsidP="00414F3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414F38" w:rsidRDefault="00414F38" w:rsidP="00414F3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РАСПОРЯЖЕНИЕ</w:t>
      </w:r>
    </w:p>
    <w:p w:rsidR="00414F38" w:rsidRDefault="00414F38" w:rsidP="00414F3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18.12</w:t>
      </w:r>
      <w:r>
        <w:rPr>
          <w:sz w:val="26"/>
          <w:szCs w:val="26"/>
          <w:lang w:eastAsia="ru-RU"/>
        </w:rPr>
        <w:t xml:space="preserve">.2018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  № 47</w:t>
      </w:r>
      <w:r>
        <w:rPr>
          <w:sz w:val="26"/>
          <w:szCs w:val="26"/>
          <w:lang w:eastAsia="ru-RU"/>
        </w:rPr>
        <w:t>-ра</w:t>
      </w:r>
    </w:p>
    <w:p w:rsidR="00414F38" w:rsidRDefault="00414F38" w:rsidP="00414F3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spacing w:line="240" w:lineRule="exact"/>
        <w:ind w:right="-2"/>
        <w:jc w:val="center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п.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414F38" w:rsidRDefault="00414F38" w:rsidP="00414F38">
      <w:pPr>
        <w:spacing w:line="240" w:lineRule="exact"/>
        <w:ind w:right="5250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spacing w:line="240" w:lineRule="exact"/>
        <w:ind w:right="5250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spacing w:line="240" w:lineRule="exact"/>
        <w:ind w:right="5250"/>
        <w:jc w:val="both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spacing w:line="240" w:lineRule="exact"/>
        <w:ind w:right="5250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>Об утверждении кадрового резерва на замещение должностей муниц</w:t>
      </w:r>
      <w:r w:rsidRPr="00414F38">
        <w:rPr>
          <w:sz w:val="26"/>
          <w:szCs w:val="26"/>
          <w:lang w:eastAsia="ru-RU"/>
        </w:rPr>
        <w:t>и</w:t>
      </w:r>
      <w:r w:rsidRPr="00414F38">
        <w:rPr>
          <w:sz w:val="26"/>
          <w:szCs w:val="26"/>
          <w:lang w:eastAsia="ru-RU"/>
        </w:rPr>
        <w:t xml:space="preserve">пальной службы администрации </w:t>
      </w:r>
      <w:proofErr w:type="spellStart"/>
      <w:r w:rsidRPr="00414F38">
        <w:rPr>
          <w:sz w:val="26"/>
          <w:szCs w:val="26"/>
          <w:lang w:eastAsia="ru-RU"/>
        </w:rPr>
        <w:t>Нижнепронгенского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</w:t>
      </w:r>
      <w:r w:rsidRPr="00414F38">
        <w:rPr>
          <w:sz w:val="26"/>
          <w:szCs w:val="26"/>
          <w:lang w:eastAsia="ru-RU"/>
        </w:rPr>
        <w:t>о</w:t>
      </w:r>
      <w:r w:rsidRPr="00414F38">
        <w:rPr>
          <w:sz w:val="26"/>
          <w:szCs w:val="26"/>
          <w:lang w:eastAsia="ru-RU"/>
        </w:rPr>
        <w:t>селения на 2019-2021 гг.</w:t>
      </w:r>
    </w:p>
    <w:p w:rsidR="00414F38" w:rsidRPr="00414F38" w:rsidRDefault="00414F38" w:rsidP="00414F38">
      <w:pPr>
        <w:spacing w:line="240" w:lineRule="exact"/>
        <w:ind w:right="5250"/>
        <w:jc w:val="both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          </w:t>
      </w: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          Руководствуясь Положением о кадровом резерве на замещение должностей муниципальной службы администрации </w:t>
      </w:r>
      <w:proofErr w:type="spellStart"/>
      <w:r w:rsidRPr="00414F38">
        <w:rPr>
          <w:sz w:val="26"/>
          <w:szCs w:val="26"/>
          <w:lang w:eastAsia="ru-RU"/>
        </w:rPr>
        <w:t>Нижнепронгенского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поселения, утвержденным  постановлением главы сельского поселения от 02.02.2009 № 3 и на основании решения конкурсной комиссии по включению в кадровый резерв на з</w:t>
      </w:r>
      <w:r w:rsidRPr="00414F38">
        <w:rPr>
          <w:sz w:val="26"/>
          <w:szCs w:val="26"/>
          <w:lang w:eastAsia="ru-RU"/>
        </w:rPr>
        <w:t>а</w:t>
      </w:r>
      <w:r w:rsidRPr="00414F38">
        <w:rPr>
          <w:sz w:val="26"/>
          <w:szCs w:val="26"/>
          <w:lang w:eastAsia="ru-RU"/>
        </w:rPr>
        <w:t>мещение должностей муниципальной службы администрации сельского поселения от 03 декабря  2018 года</w:t>
      </w: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          1. Утвердить прилагаемый кадровый резерв на замещение должностей м</w:t>
      </w:r>
      <w:r w:rsidRPr="00414F38">
        <w:rPr>
          <w:sz w:val="26"/>
          <w:szCs w:val="26"/>
          <w:lang w:eastAsia="ru-RU"/>
        </w:rPr>
        <w:t>у</w:t>
      </w:r>
      <w:r w:rsidRPr="00414F38">
        <w:rPr>
          <w:sz w:val="26"/>
          <w:szCs w:val="26"/>
          <w:lang w:eastAsia="ru-RU"/>
        </w:rPr>
        <w:t xml:space="preserve">ниципальной службы администрации </w:t>
      </w:r>
      <w:proofErr w:type="spellStart"/>
      <w:r w:rsidRPr="00414F38">
        <w:rPr>
          <w:sz w:val="26"/>
          <w:szCs w:val="26"/>
          <w:lang w:eastAsia="ru-RU"/>
        </w:rPr>
        <w:t>Нижнепронгенского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поселения на 2019-2021 гг.</w:t>
      </w: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          2. Ведущему специалисту администрации сельского поселения (</w:t>
      </w:r>
      <w:proofErr w:type="spellStart"/>
      <w:r w:rsidRPr="00414F38">
        <w:rPr>
          <w:sz w:val="26"/>
          <w:szCs w:val="26"/>
          <w:lang w:eastAsia="ru-RU"/>
        </w:rPr>
        <w:t>Легачева</w:t>
      </w:r>
      <w:proofErr w:type="spellEnd"/>
      <w:r w:rsidRPr="00414F38">
        <w:rPr>
          <w:sz w:val="26"/>
          <w:szCs w:val="26"/>
          <w:lang w:eastAsia="ru-RU"/>
        </w:rPr>
        <w:t xml:space="preserve"> Е.А.) в месячный срок со дня подписания распоряжения разработать и утвердить индивидуальные планы подготовки кандидатов, включенных  в кадровый резерв.</w:t>
      </w: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          3. Опубликовать данное распоряжение в «Сборнике нормативных правовых актов </w:t>
      </w:r>
      <w:proofErr w:type="spellStart"/>
      <w:r w:rsidRPr="00414F38">
        <w:rPr>
          <w:sz w:val="26"/>
          <w:szCs w:val="26"/>
          <w:lang w:eastAsia="ru-RU"/>
        </w:rPr>
        <w:t>Нижнепронгенского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414F38">
        <w:rPr>
          <w:sz w:val="26"/>
          <w:szCs w:val="26"/>
          <w:lang w:eastAsia="ru-RU"/>
        </w:rPr>
        <w:t>Нижнепронгенского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поселения.</w:t>
      </w: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          4. Настоящее распоряжение вступает в силу со дня его подписания.</w:t>
      </w: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Глава администрации                                                                             А.В. </w:t>
      </w:r>
      <w:proofErr w:type="spellStart"/>
      <w:r w:rsidRPr="00414F38">
        <w:rPr>
          <w:sz w:val="26"/>
          <w:szCs w:val="26"/>
          <w:lang w:eastAsia="ru-RU"/>
        </w:rPr>
        <w:t>Закаменная</w:t>
      </w:r>
      <w:proofErr w:type="spellEnd"/>
    </w:p>
    <w:p w:rsidR="00414F38" w:rsidRPr="00414F38" w:rsidRDefault="00414F38" w:rsidP="00414F38">
      <w:pPr>
        <w:spacing w:line="240" w:lineRule="exact"/>
        <w:ind w:right="5250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</w:pPr>
    </w:p>
    <w:p w:rsidR="00414F38" w:rsidRDefault="00414F38" w:rsidP="00414F38">
      <w:pPr>
        <w:ind w:right="6"/>
        <w:jc w:val="both"/>
        <w:rPr>
          <w:sz w:val="26"/>
          <w:szCs w:val="26"/>
          <w:lang w:eastAsia="ru-RU"/>
        </w:rPr>
        <w:sectPr w:rsidR="00414F38" w:rsidSect="0094676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14F38" w:rsidRPr="00414F38" w:rsidRDefault="00414F38" w:rsidP="00414F38">
      <w:pPr>
        <w:spacing w:line="240" w:lineRule="exact"/>
        <w:ind w:left="9214"/>
        <w:jc w:val="center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lastRenderedPageBreak/>
        <w:t>УТВЕРЖДЕН</w:t>
      </w:r>
    </w:p>
    <w:p w:rsidR="00414F38" w:rsidRPr="00414F38" w:rsidRDefault="00414F38" w:rsidP="00414F38">
      <w:pPr>
        <w:spacing w:line="240" w:lineRule="exact"/>
        <w:ind w:left="9214"/>
        <w:jc w:val="center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spacing w:line="240" w:lineRule="exact"/>
        <w:ind w:left="9214"/>
        <w:jc w:val="center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распоряжением администрации </w:t>
      </w:r>
      <w:proofErr w:type="spellStart"/>
      <w:r w:rsidRPr="00414F38">
        <w:rPr>
          <w:sz w:val="26"/>
          <w:szCs w:val="26"/>
          <w:lang w:eastAsia="ru-RU"/>
        </w:rPr>
        <w:t>Нижнепро</w:t>
      </w:r>
      <w:r w:rsidRPr="00414F38">
        <w:rPr>
          <w:sz w:val="26"/>
          <w:szCs w:val="26"/>
          <w:lang w:eastAsia="ru-RU"/>
        </w:rPr>
        <w:t>н</w:t>
      </w:r>
      <w:r w:rsidRPr="00414F38">
        <w:rPr>
          <w:sz w:val="26"/>
          <w:szCs w:val="26"/>
          <w:lang w:eastAsia="ru-RU"/>
        </w:rPr>
        <w:t>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поселения</w:t>
      </w:r>
    </w:p>
    <w:p w:rsidR="00414F38" w:rsidRPr="00414F38" w:rsidRDefault="00414F38" w:rsidP="00414F38">
      <w:pPr>
        <w:spacing w:line="240" w:lineRule="exact"/>
        <w:ind w:left="9214"/>
        <w:jc w:val="center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spacing w:line="240" w:lineRule="exact"/>
        <w:ind w:left="9214"/>
        <w:jc w:val="center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>от   18.12.2018           № 47-ра</w:t>
      </w:r>
    </w:p>
    <w:p w:rsidR="00414F38" w:rsidRPr="00414F38" w:rsidRDefault="00414F38" w:rsidP="00414F38">
      <w:pPr>
        <w:jc w:val="center"/>
        <w:rPr>
          <w:sz w:val="26"/>
          <w:szCs w:val="26"/>
          <w:lang w:eastAsia="ru-RU"/>
        </w:rPr>
      </w:pPr>
    </w:p>
    <w:p w:rsidR="00414F38" w:rsidRPr="00414F38" w:rsidRDefault="00414F38" w:rsidP="00414F38">
      <w:pPr>
        <w:jc w:val="center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>КАДРОВЫЙ РЕЗЕРВ</w:t>
      </w:r>
    </w:p>
    <w:p w:rsidR="00414F38" w:rsidRPr="00414F38" w:rsidRDefault="00414F38" w:rsidP="00414F38">
      <w:pPr>
        <w:jc w:val="center"/>
        <w:rPr>
          <w:sz w:val="26"/>
          <w:szCs w:val="26"/>
          <w:lang w:eastAsia="ru-RU"/>
        </w:rPr>
      </w:pPr>
      <w:r w:rsidRPr="00414F38">
        <w:rPr>
          <w:sz w:val="26"/>
          <w:szCs w:val="26"/>
          <w:lang w:eastAsia="ru-RU"/>
        </w:rPr>
        <w:t xml:space="preserve"> на замещение должностей муниципальной службы</w:t>
      </w:r>
    </w:p>
    <w:p w:rsidR="00414F38" w:rsidRPr="00414F38" w:rsidRDefault="00414F38" w:rsidP="00414F38">
      <w:pPr>
        <w:jc w:val="center"/>
        <w:rPr>
          <w:sz w:val="26"/>
          <w:szCs w:val="26"/>
          <w:lang w:eastAsia="ru-RU"/>
        </w:rPr>
      </w:pPr>
      <w:proofErr w:type="spellStart"/>
      <w:r w:rsidRPr="00414F38">
        <w:rPr>
          <w:sz w:val="26"/>
          <w:szCs w:val="26"/>
          <w:lang w:eastAsia="ru-RU"/>
        </w:rPr>
        <w:t>Нижнепронгенского</w:t>
      </w:r>
      <w:proofErr w:type="spellEnd"/>
      <w:r w:rsidRPr="00414F38">
        <w:rPr>
          <w:sz w:val="26"/>
          <w:szCs w:val="26"/>
          <w:lang w:eastAsia="ru-RU"/>
        </w:rPr>
        <w:t xml:space="preserve"> сельского поселения на 2019-2021 годы</w:t>
      </w:r>
    </w:p>
    <w:p w:rsidR="00414F38" w:rsidRPr="00414F38" w:rsidRDefault="00414F38" w:rsidP="00414F38">
      <w:pPr>
        <w:jc w:val="center"/>
        <w:rPr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6"/>
        <w:gridCol w:w="1276"/>
        <w:gridCol w:w="3686"/>
        <w:gridCol w:w="2410"/>
        <w:gridCol w:w="1559"/>
        <w:gridCol w:w="2551"/>
      </w:tblGrid>
      <w:tr w:rsidR="00414F38" w:rsidRPr="00414F38" w:rsidTr="00E27A51">
        <w:trPr>
          <w:trHeight w:val="1069"/>
        </w:trPr>
        <w:tc>
          <w:tcPr>
            <w:tcW w:w="675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№ </w:t>
            </w:r>
            <w:proofErr w:type="gramStart"/>
            <w:r w:rsidRPr="00414F38">
              <w:rPr>
                <w:szCs w:val="20"/>
                <w:lang w:eastAsia="ru-RU"/>
              </w:rPr>
              <w:t>п</w:t>
            </w:r>
            <w:proofErr w:type="gramEnd"/>
            <w:r w:rsidRPr="00414F38">
              <w:rPr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Число, месяц, год ро</w:t>
            </w:r>
            <w:r w:rsidRPr="00414F38">
              <w:rPr>
                <w:szCs w:val="20"/>
                <w:lang w:eastAsia="ru-RU"/>
              </w:rPr>
              <w:t>ж</w:t>
            </w:r>
            <w:r w:rsidRPr="00414F38">
              <w:rPr>
                <w:szCs w:val="20"/>
                <w:lang w:eastAsia="ru-RU"/>
              </w:rPr>
              <w:t>дения</w:t>
            </w:r>
          </w:p>
        </w:tc>
        <w:tc>
          <w:tcPr>
            <w:tcW w:w="368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proofErr w:type="gramStart"/>
            <w:r w:rsidRPr="00414F38">
              <w:rPr>
                <w:szCs w:val="20"/>
                <w:lang w:eastAsia="ru-RU"/>
              </w:rPr>
              <w:t>Образование (год окончания, наименование учебного завед</w:t>
            </w:r>
            <w:r w:rsidRPr="00414F38">
              <w:rPr>
                <w:szCs w:val="20"/>
                <w:lang w:eastAsia="ru-RU"/>
              </w:rPr>
              <w:t>е</w:t>
            </w:r>
            <w:r w:rsidRPr="00414F38">
              <w:rPr>
                <w:szCs w:val="20"/>
                <w:lang w:eastAsia="ru-RU"/>
              </w:rPr>
              <w:t>ния, специальность по диплому</w:t>
            </w:r>
            <w:proofErr w:type="gramEnd"/>
          </w:p>
        </w:tc>
        <w:tc>
          <w:tcPr>
            <w:tcW w:w="2410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Замещаемая дол</w:t>
            </w:r>
            <w:r w:rsidRPr="00414F38">
              <w:rPr>
                <w:szCs w:val="20"/>
                <w:lang w:eastAsia="ru-RU"/>
              </w:rPr>
              <w:t>ж</w:t>
            </w:r>
            <w:r w:rsidRPr="00414F38">
              <w:rPr>
                <w:szCs w:val="20"/>
                <w:lang w:eastAsia="ru-RU"/>
              </w:rPr>
              <w:t>ность муниципал</w:t>
            </w:r>
            <w:r w:rsidRPr="00414F38">
              <w:rPr>
                <w:szCs w:val="20"/>
                <w:lang w:eastAsia="ru-RU"/>
              </w:rPr>
              <w:t>ь</w:t>
            </w:r>
            <w:r w:rsidRPr="00414F38">
              <w:rPr>
                <w:szCs w:val="20"/>
                <w:lang w:eastAsia="ru-RU"/>
              </w:rPr>
              <w:t>ной службы (дол</w:t>
            </w:r>
            <w:r w:rsidRPr="00414F38">
              <w:rPr>
                <w:szCs w:val="20"/>
                <w:lang w:eastAsia="ru-RU"/>
              </w:rPr>
              <w:t>ж</w:t>
            </w:r>
            <w:r w:rsidRPr="00414F38">
              <w:rPr>
                <w:szCs w:val="20"/>
                <w:lang w:eastAsia="ru-RU"/>
              </w:rPr>
              <w:t>ность и место раб</w:t>
            </w:r>
            <w:r w:rsidRPr="00414F38">
              <w:rPr>
                <w:szCs w:val="20"/>
                <w:lang w:eastAsia="ru-RU"/>
              </w:rPr>
              <w:t>о</w:t>
            </w:r>
            <w:r w:rsidRPr="00414F38">
              <w:rPr>
                <w:szCs w:val="20"/>
                <w:lang w:eastAsia="ru-RU"/>
              </w:rPr>
              <w:t>ты гражданина) и дата назначения на должность</w:t>
            </w:r>
          </w:p>
        </w:tc>
        <w:tc>
          <w:tcPr>
            <w:tcW w:w="1559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Стаж мун</w:t>
            </w:r>
            <w:r w:rsidRPr="00414F38">
              <w:rPr>
                <w:szCs w:val="20"/>
                <w:lang w:eastAsia="ru-RU"/>
              </w:rPr>
              <w:t>и</w:t>
            </w:r>
            <w:r w:rsidRPr="00414F38">
              <w:rPr>
                <w:szCs w:val="20"/>
                <w:lang w:eastAsia="ru-RU"/>
              </w:rPr>
              <w:t>ципальной службы</w:t>
            </w:r>
            <w:r w:rsidRPr="00414F38">
              <w:rPr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414F38">
              <w:rPr>
                <w:szCs w:val="20"/>
                <w:lang w:eastAsia="ru-RU"/>
              </w:rPr>
              <w:t xml:space="preserve"> (общий тр</w:t>
            </w:r>
            <w:r w:rsidRPr="00414F38">
              <w:rPr>
                <w:szCs w:val="20"/>
                <w:lang w:eastAsia="ru-RU"/>
              </w:rPr>
              <w:t>у</w:t>
            </w:r>
            <w:r w:rsidRPr="00414F38">
              <w:rPr>
                <w:szCs w:val="20"/>
                <w:lang w:eastAsia="ru-RU"/>
              </w:rPr>
              <w:t>довой стаж)</w:t>
            </w:r>
          </w:p>
        </w:tc>
        <w:tc>
          <w:tcPr>
            <w:tcW w:w="2551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Должность муниц</w:t>
            </w:r>
            <w:r w:rsidRPr="00414F38">
              <w:rPr>
                <w:szCs w:val="20"/>
                <w:lang w:eastAsia="ru-RU"/>
              </w:rPr>
              <w:t>и</w:t>
            </w:r>
            <w:r w:rsidRPr="00414F38">
              <w:rPr>
                <w:szCs w:val="20"/>
                <w:lang w:eastAsia="ru-RU"/>
              </w:rPr>
              <w:t>пальной службы, для замещения которой муниципальный сл</w:t>
            </w:r>
            <w:r w:rsidRPr="00414F38">
              <w:rPr>
                <w:szCs w:val="20"/>
                <w:lang w:eastAsia="ru-RU"/>
              </w:rPr>
              <w:t>у</w:t>
            </w:r>
            <w:r w:rsidRPr="00414F38">
              <w:rPr>
                <w:szCs w:val="20"/>
                <w:lang w:eastAsia="ru-RU"/>
              </w:rPr>
              <w:t>жащий (гражданин) включен в кадровый резерв</w:t>
            </w:r>
          </w:p>
        </w:tc>
      </w:tr>
      <w:tr w:rsidR="00414F38" w:rsidRPr="00414F38" w:rsidTr="00E27A51">
        <w:trPr>
          <w:trHeight w:val="263"/>
        </w:trPr>
        <w:tc>
          <w:tcPr>
            <w:tcW w:w="675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7</w:t>
            </w:r>
          </w:p>
        </w:tc>
      </w:tr>
      <w:tr w:rsidR="00414F38" w:rsidRPr="00414F38" w:rsidTr="00E27A51">
        <w:tc>
          <w:tcPr>
            <w:tcW w:w="675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proofErr w:type="spellStart"/>
            <w:r w:rsidRPr="00414F38">
              <w:rPr>
                <w:szCs w:val="20"/>
                <w:lang w:val="en-US" w:eastAsia="ru-RU"/>
              </w:rPr>
              <w:t>Ульянова</w:t>
            </w:r>
            <w:proofErr w:type="spellEnd"/>
            <w:r w:rsidRPr="00414F38">
              <w:rPr>
                <w:szCs w:val="20"/>
                <w:lang w:val="en-US" w:eastAsia="ru-RU"/>
              </w:rPr>
              <w:t xml:space="preserve"> 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val="en-US" w:eastAsia="ru-RU"/>
              </w:rPr>
            </w:pPr>
            <w:r w:rsidRPr="00414F38">
              <w:rPr>
                <w:szCs w:val="20"/>
                <w:lang w:eastAsia="ru-RU"/>
              </w:rPr>
              <w:t>Н</w:t>
            </w:r>
            <w:proofErr w:type="spellStart"/>
            <w:r w:rsidRPr="00414F38">
              <w:rPr>
                <w:szCs w:val="20"/>
                <w:lang w:val="en-US" w:eastAsia="ru-RU"/>
              </w:rPr>
              <w:t>аталья</w:t>
            </w:r>
            <w:proofErr w:type="spellEnd"/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03.01.82</w:t>
            </w:r>
          </w:p>
        </w:tc>
        <w:tc>
          <w:tcPr>
            <w:tcW w:w="368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2014г., ФГБОУ ВПО «Амурский гуманитарно-педагогический государственный университет»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 г. Комсомольск-на-Амуре, 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414F38" w:rsidRPr="00414F38" w:rsidRDefault="00414F38" w:rsidP="00414F38">
            <w:pPr>
              <w:spacing w:line="240" w:lineRule="exact"/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Главный  бухгалтер администрации сельского поселения </w:t>
            </w:r>
          </w:p>
        </w:tc>
        <w:tc>
          <w:tcPr>
            <w:tcW w:w="1559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17 лет 06 месяцев</w:t>
            </w:r>
          </w:p>
        </w:tc>
        <w:tc>
          <w:tcPr>
            <w:tcW w:w="2551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Ведущий специалист 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специалист 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val="en-US" w:eastAsia="ru-RU"/>
              </w:rPr>
              <w:t>I</w:t>
            </w:r>
            <w:r w:rsidRPr="00414F38">
              <w:rPr>
                <w:szCs w:val="20"/>
                <w:lang w:eastAsia="ru-RU"/>
              </w:rPr>
              <w:t xml:space="preserve"> категории</w:t>
            </w:r>
          </w:p>
        </w:tc>
      </w:tr>
      <w:tr w:rsidR="00414F38" w:rsidRPr="00414F38" w:rsidTr="00E27A51">
        <w:tc>
          <w:tcPr>
            <w:tcW w:w="675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proofErr w:type="spellStart"/>
            <w:r w:rsidRPr="00414F38">
              <w:rPr>
                <w:szCs w:val="20"/>
                <w:lang w:eastAsia="ru-RU"/>
              </w:rPr>
              <w:t>Высина</w:t>
            </w:r>
            <w:proofErr w:type="spellEnd"/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Алиса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Григорьевна</w:t>
            </w:r>
          </w:p>
        </w:tc>
        <w:tc>
          <w:tcPr>
            <w:tcW w:w="127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19.11.91</w:t>
            </w:r>
          </w:p>
        </w:tc>
        <w:tc>
          <w:tcPr>
            <w:tcW w:w="3686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2011г., КГБОУ СПО «Хабаро</w:t>
            </w:r>
            <w:r w:rsidRPr="00414F38">
              <w:rPr>
                <w:szCs w:val="20"/>
                <w:lang w:eastAsia="ru-RU"/>
              </w:rPr>
              <w:t>в</w:t>
            </w:r>
            <w:r w:rsidRPr="00414F38">
              <w:rPr>
                <w:szCs w:val="20"/>
                <w:lang w:eastAsia="ru-RU"/>
              </w:rPr>
              <w:t xml:space="preserve">ский педагогический колледж», 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Преподавание в </w:t>
            </w:r>
            <w:proofErr w:type="gramStart"/>
            <w:r w:rsidRPr="00414F38">
              <w:rPr>
                <w:szCs w:val="20"/>
                <w:lang w:eastAsia="ru-RU"/>
              </w:rPr>
              <w:t>начальных</w:t>
            </w:r>
            <w:proofErr w:type="gramEnd"/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 </w:t>
            </w:r>
            <w:proofErr w:type="gramStart"/>
            <w:r w:rsidRPr="00414F38">
              <w:rPr>
                <w:szCs w:val="20"/>
                <w:lang w:eastAsia="ru-RU"/>
              </w:rPr>
              <w:t>классах</w:t>
            </w:r>
            <w:proofErr w:type="gramEnd"/>
          </w:p>
        </w:tc>
        <w:tc>
          <w:tcPr>
            <w:tcW w:w="2410" w:type="dxa"/>
          </w:tcPr>
          <w:p w:rsidR="00414F38" w:rsidRPr="00414F38" w:rsidRDefault="00414F38" w:rsidP="00414F38">
            <w:pPr>
              <w:spacing w:line="240" w:lineRule="exact"/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Безработная </w:t>
            </w:r>
          </w:p>
        </w:tc>
        <w:tc>
          <w:tcPr>
            <w:tcW w:w="1559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5 лет </w:t>
            </w:r>
          </w:p>
        </w:tc>
        <w:tc>
          <w:tcPr>
            <w:tcW w:w="2551" w:type="dxa"/>
          </w:tcPr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>Ведущий специалист,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eastAsia="ru-RU"/>
              </w:rPr>
              <w:t xml:space="preserve"> специалист </w:t>
            </w:r>
          </w:p>
          <w:p w:rsidR="00414F38" w:rsidRPr="00414F38" w:rsidRDefault="00414F38" w:rsidP="00414F38">
            <w:pPr>
              <w:jc w:val="center"/>
              <w:rPr>
                <w:szCs w:val="20"/>
                <w:lang w:eastAsia="ru-RU"/>
              </w:rPr>
            </w:pPr>
            <w:r w:rsidRPr="00414F38">
              <w:rPr>
                <w:szCs w:val="20"/>
                <w:lang w:val="en-US" w:eastAsia="ru-RU"/>
              </w:rPr>
              <w:t>I</w:t>
            </w:r>
            <w:r w:rsidRPr="00414F38">
              <w:rPr>
                <w:szCs w:val="20"/>
                <w:lang w:eastAsia="ru-RU"/>
              </w:rPr>
              <w:t xml:space="preserve"> категории</w:t>
            </w:r>
          </w:p>
        </w:tc>
      </w:tr>
    </w:tbl>
    <w:p w:rsidR="00414F38" w:rsidRPr="00414F38" w:rsidRDefault="00414F38" w:rsidP="00414F38">
      <w:pPr>
        <w:rPr>
          <w:szCs w:val="20"/>
          <w:lang w:eastAsia="ru-RU"/>
        </w:rPr>
      </w:pPr>
      <w:r w:rsidRPr="00414F38">
        <w:rPr>
          <w:szCs w:val="20"/>
          <w:lang w:eastAsia="ru-RU"/>
        </w:rPr>
        <w:br w:type="textWrapping" w:clear="all"/>
        <w:t xml:space="preserve">Глава </w:t>
      </w:r>
      <w:proofErr w:type="spellStart"/>
      <w:r w:rsidRPr="00414F38">
        <w:rPr>
          <w:szCs w:val="20"/>
          <w:lang w:eastAsia="ru-RU"/>
        </w:rPr>
        <w:t>Нижнепронгенского</w:t>
      </w:r>
      <w:proofErr w:type="spellEnd"/>
      <w:r w:rsidRPr="00414F38">
        <w:rPr>
          <w:szCs w:val="20"/>
          <w:lang w:eastAsia="ru-RU"/>
        </w:rPr>
        <w:t xml:space="preserve"> сельского поселения                                                                                                                      А.В. </w:t>
      </w:r>
      <w:proofErr w:type="spellStart"/>
      <w:r w:rsidRPr="00414F38">
        <w:rPr>
          <w:szCs w:val="20"/>
          <w:lang w:eastAsia="ru-RU"/>
        </w:rPr>
        <w:t>Закаменная</w:t>
      </w:r>
      <w:proofErr w:type="spellEnd"/>
    </w:p>
    <w:p w:rsidR="00414F38" w:rsidRPr="00414F38" w:rsidRDefault="00414F38" w:rsidP="00414F38">
      <w:pPr>
        <w:rPr>
          <w:rFonts w:asciiTheme="minorHAnsi" w:eastAsiaTheme="minorHAnsi" w:hAnsiTheme="minorHAnsi"/>
        </w:rPr>
      </w:pPr>
      <w:bookmarkStart w:id="0" w:name="_GoBack"/>
      <w:bookmarkEnd w:id="0"/>
    </w:p>
    <w:sectPr w:rsidR="00414F38" w:rsidRPr="00414F38" w:rsidSect="00414F38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2" w:rsidRDefault="007E1EF2" w:rsidP="00414F38">
      <w:r>
        <w:separator/>
      </w:r>
    </w:p>
  </w:endnote>
  <w:endnote w:type="continuationSeparator" w:id="0">
    <w:p w:rsidR="007E1EF2" w:rsidRDefault="007E1EF2" w:rsidP="004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2" w:rsidRDefault="007E1EF2" w:rsidP="00414F38">
      <w:r>
        <w:separator/>
      </w:r>
    </w:p>
  </w:footnote>
  <w:footnote w:type="continuationSeparator" w:id="0">
    <w:p w:rsidR="007E1EF2" w:rsidRDefault="007E1EF2" w:rsidP="00414F38">
      <w:r>
        <w:continuationSeparator/>
      </w:r>
    </w:p>
  </w:footnote>
  <w:footnote w:id="1">
    <w:p w:rsidR="00414F38" w:rsidRDefault="00414F38" w:rsidP="00414F38">
      <w:pPr>
        <w:pStyle w:val="af3"/>
      </w:pPr>
      <w:r w:rsidRPr="00FA69A1">
        <w:rPr>
          <w:rStyle w:val="af5"/>
        </w:rPr>
        <w:sym w:font="Symbol" w:char="F02A"/>
      </w:r>
      <w:r>
        <w:t xml:space="preserve"> В администрации сельского поселения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C0"/>
    <w:rsid w:val="00414F38"/>
    <w:rsid w:val="007E1EF2"/>
    <w:rsid w:val="00946767"/>
    <w:rsid w:val="00AE51C0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footnote text"/>
    <w:basedOn w:val="a"/>
    <w:link w:val="af4"/>
    <w:semiHidden/>
    <w:rsid w:val="00414F38"/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14F38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semiHidden/>
    <w:rsid w:val="00414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footnote text"/>
    <w:basedOn w:val="a"/>
    <w:link w:val="af4"/>
    <w:semiHidden/>
    <w:rsid w:val="00414F38"/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14F38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semiHidden/>
    <w:rsid w:val="00414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>Администрация Нижнепронгенского сельского поселения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2018-12-18T06:30:00Z</dcterms:created>
  <dcterms:modified xsi:type="dcterms:W3CDTF">2018-12-18T06:33:00Z</dcterms:modified>
</cp:coreProperties>
</file>